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AC" w:rsidRPr="00BC5EAC" w:rsidRDefault="00BC5EAC" w:rsidP="00BC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C5EAC">
        <w:rPr>
          <w:rFonts w:ascii="Times New Roman" w:hAnsi="Times New Roman" w:cs="Times New Roman"/>
          <w:sz w:val="24"/>
          <w:szCs w:val="28"/>
        </w:rPr>
        <w:t>Архангельская  область</w:t>
      </w:r>
    </w:p>
    <w:p w:rsidR="00BC5EAC" w:rsidRPr="00BC5EAC" w:rsidRDefault="00BC5EAC" w:rsidP="00BC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C5EAC">
        <w:rPr>
          <w:rFonts w:ascii="Times New Roman" w:hAnsi="Times New Roman" w:cs="Times New Roman"/>
          <w:sz w:val="24"/>
          <w:szCs w:val="28"/>
        </w:rPr>
        <w:t>Коношский</w:t>
      </w:r>
      <w:proofErr w:type="spellEnd"/>
      <w:r w:rsidRPr="00BC5EAC">
        <w:rPr>
          <w:rFonts w:ascii="Times New Roman" w:hAnsi="Times New Roman" w:cs="Times New Roman"/>
          <w:sz w:val="24"/>
          <w:szCs w:val="28"/>
        </w:rPr>
        <w:t xml:space="preserve"> муниципальный район </w:t>
      </w:r>
    </w:p>
    <w:p w:rsidR="00BC5EAC" w:rsidRPr="00BC5EAC" w:rsidRDefault="00BC5EAC" w:rsidP="00BC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C5EAC">
        <w:rPr>
          <w:rFonts w:ascii="Times New Roman" w:hAnsi="Times New Roman" w:cs="Times New Roman"/>
          <w:sz w:val="24"/>
          <w:szCs w:val="28"/>
        </w:rPr>
        <w:t>Муниципальное образование «Волошское»</w:t>
      </w:r>
    </w:p>
    <w:p w:rsidR="00BC5EAC" w:rsidRPr="00BC5EAC" w:rsidRDefault="00BC5EAC" w:rsidP="00BC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C5EAC">
        <w:rPr>
          <w:rFonts w:ascii="Times New Roman" w:hAnsi="Times New Roman" w:cs="Times New Roman"/>
          <w:sz w:val="24"/>
          <w:szCs w:val="28"/>
        </w:rPr>
        <w:t>Муниципальный Совет</w:t>
      </w:r>
    </w:p>
    <w:p w:rsidR="00BC5EAC" w:rsidRPr="00BC5EAC" w:rsidRDefault="00BC5EAC" w:rsidP="00BC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C5EAC">
        <w:rPr>
          <w:rFonts w:ascii="Times New Roman" w:hAnsi="Times New Roman" w:cs="Times New Roman"/>
          <w:sz w:val="24"/>
          <w:szCs w:val="28"/>
        </w:rPr>
        <w:t xml:space="preserve">четвертого созыва </w:t>
      </w:r>
      <w:r>
        <w:rPr>
          <w:rFonts w:ascii="Times New Roman" w:hAnsi="Times New Roman" w:cs="Times New Roman"/>
          <w:sz w:val="24"/>
          <w:szCs w:val="28"/>
        </w:rPr>
        <w:t>тридцать девятая</w:t>
      </w:r>
      <w:r w:rsidRPr="00BC5EAC">
        <w:rPr>
          <w:rFonts w:ascii="Times New Roman" w:hAnsi="Times New Roman" w:cs="Times New Roman"/>
          <w:sz w:val="24"/>
          <w:szCs w:val="28"/>
        </w:rPr>
        <w:t xml:space="preserve"> сессия</w:t>
      </w:r>
    </w:p>
    <w:p w:rsidR="00BC5EAC" w:rsidRPr="00BC5EAC" w:rsidRDefault="00BC5EAC" w:rsidP="00BC5E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5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C5EAC" w:rsidRPr="00BC5EAC" w:rsidRDefault="00BC5EAC" w:rsidP="00BC5E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BC5EAC">
        <w:rPr>
          <w:rFonts w:ascii="Times New Roman" w:hAnsi="Times New Roman" w:cs="Times New Roman"/>
          <w:b/>
          <w:sz w:val="36"/>
          <w:szCs w:val="28"/>
        </w:rPr>
        <w:t>Р</w:t>
      </w:r>
      <w:proofErr w:type="gramEnd"/>
      <w:r w:rsidRPr="00BC5EAC">
        <w:rPr>
          <w:rFonts w:ascii="Times New Roman" w:hAnsi="Times New Roman" w:cs="Times New Roman"/>
          <w:b/>
          <w:sz w:val="36"/>
          <w:szCs w:val="28"/>
        </w:rPr>
        <w:t xml:space="preserve"> Е Ш Е Н И Е</w:t>
      </w:r>
    </w:p>
    <w:p w:rsidR="00BC5EAC" w:rsidRPr="00BC5EAC" w:rsidRDefault="00BC5EAC" w:rsidP="00BC5E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C5EAC" w:rsidRPr="00BC5EAC" w:rsidRDefault="00BC5EAC" w:rsidP="00BC5EAC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</w:t>
      </w:r>
      <w:r w:rsidRPr="00BC5EAC">
        <w:rPr>
          <w:rFonts w:ascii="Times New Roman" w:hAnsi="Times New Roman" w:cs="Times New Roman"/>
          <w:sz w:val="28"/>
          <w:szCs w:val="28"/>
        </w:rPr>
        <w:t xml:space="preserve">я 2021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 111</w:t>
      </w:r>
    </w:p>
    <w:p w:rsidR="00BC5EAC" w:rsidRPr="00BC5EAC" w:rsidRDefault="00BC5EAC" w:rsidP="00BC5EA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5EAC" w:rsidRPr="00BC5EAC" w:rsidRDefault="00BC5EAC" w:rsidP="00BC5EA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5EAC" w:rsidRPr="00BC5EAC" w:rsidRDefault="00BC5EAC" w:rsidP="00BC5EA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5EAC">
        <w:rPr>
          <w:rFonts w:ascii="Times New Roman" w:hAnsi="Times New Roman" w:cs="Times New Roman"/>
          <w:sz w:val="24"/>
          <w:szCs w:val="24"/>
        </w:rPr>
        <w:t xml:space="preserve">пос. Волошка  </w:t>
      </w:r>
      <w:proofErr w:type="spellStart"/>
      <w:r w:rsidRPr="00BC5EAC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Pr="00BC5EA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C5EAC" w:rsidRPr="00BC5EAC" w:rsidRDefault="00BC5EAC" w:rsidP="00BC5EA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5EAC">
        <w:rPr>
          <w:rFonts w:ascii="Times New Roman" w:hAnsi="Times New Roman" w:cs="Times New Roman"/>
          <w:sz w:val="24"/>
          <w:szCs w:val="24"/>
        </w:rPr>
        <w:t>Архангельской  области</w:t>
      </w:r>
    </w:p>
    <w:p w:rsidR="006B70B3" w:rsidRPr="00B42869" w:rsidRDefault="006B70B3" w:rsidP="00A33AD8">
      <w:pPr>
        <w:ind w:right="403"/>
        <w:jc w:val="center"/>
        <w:rPr>
          <w:sz w:val="24"/>
          <w:szCs w:val="24"/>
        </w:rPr>
      </w:pPr>
    </w:p>
    <w:p w:rsidR="006B70B3" w:rsidRPr="00B42869" w:rsidRDefault="006B70B3" w:rsidP="006B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4286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назначении членов конкурсной комиссии по отбору кандидатур </w:t>
      </w:r>
    </w:p>
    <w:p w:rsidR="006B70B3" w:rsidRPr="00125B4B" w:rsidRDefault="006B70B3" w:rsidP="0012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4286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на должность главы </w:t>
      </w:r>
      <w:r w:rsidR="00125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F257C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C5EAC">
        <w:rPr>
          <w:rFonts w:ascii="Times New Roman" w:hAnsi="Times New Roman" w:cs="Times New Roman"/>
          <w:b/>
          <w:sz w:val="24"/>
          <w:szCs w:val="24"/>
        </w:rPr>
        <w:t xml:space="preserve"> «Волошское</w:t>
      </w:r>
      <w:r w:rsidRPr="00B428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57CE" w:rsidRDefault="00F257CE" w:rsidP="006B70B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B3" w:rsidRPr="00B42869" w:rsidRDefault="00585BEF" w:rsidP="00BB4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B70B3" w:rsidRPr="00B42869">
        <w:rPr>
          <w:rFonts w:ascii="Times New Roman" w:hAnsi="Times New Roman" w:cs="Times New Roman"/>
          <w:sz w:val="24"/>
          <w:szCs w:val="24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областным законом от 23 сентября</w:t>
      </w:r>
      <w:r w:rsidRPr="00B42869">
        <w:rPr>
          <w:rFonts w:ascii="Times New Roman" w:hAnsi="Times New Roman" w:cs="Times New Roman"/>
          <w:sz w:val="24"/>
          <w:szCs w:val="24"/>
        </w:rPr>
        <w:t xml:space="preserve"> </w:t>
      </w:r>
      <w:r w:rsidR="006B70B3" w:rsidRPr="00B42869">
        <w:rPr>
          <w:rFonts w:ascii="Times New Roman" w:hAnsi="Times New Roman" w:cs="Times New Roman"/>
          <w:sz w:val="24"/>
          <w:szCs w:val="24"/>
        </w:rPr>
        <w:t xml:space="preserve"> </w:t>
      </w:r>
      <w:r w:rsidRPr="00B42869">
        <w:rPr>
          <w:rFonts w:ascii="Times New Roman" w:hAnsi="Times New Roman" w:cs="Times New Roman"/>
          <w:sz w:val="24"/>
          <w:szCs w:val="24"/>
        </w:rPr>
        <w:t>2004 года</w:t>
      </w:r>
      <w:r w:rsidR="00882D9C" w:rsidRPr="00B42869">
        <w:rPr>
          <w:rFonts w:ascii="Times New Roman" w:hAnsi="Times New Roman" w:cs="Times New Roman"/>
          <w:sz w:val="24"/>
          <w:szCs w:val="24"/>
        </w:rPr>
        <w:t xml:space="preserve"> </w:t>
      </w:r>
      <w:r w:rsidR="006B70B3" w:rsidRPr="00B42869">
        <w:rPr>
          <w:rFonts w:ascii="Times New Roman" w:hAnsi="Times New Roman" w:cs="Times New Roman"/>
          <w:sz w:val="24"/>
          <w:szCs w:val="24"/>
        </w:rPr>
        <w:t>№ 259-внеоч.-</w:t>
      </w:r>
      <w:r w:rsidRPr="00B42869">
        <w:rPr>
          <w:rFonts w:ascii="Times New Roman" w:hAnsi="Times New Roman" w:cs="Times New Roman"/>
          <w:sz w:val="24"/>
          <w:szCs w:val="24"/>
        </w:rPr>
        <w:t xml:space="preserve"> </w:t>
      </w:r>
      <w:r w:rsidR="006B70B3" w:rsidRPr="00B42869">
        <w:rPr>
          <w:rFonts w:ascii="Times New Roman" w:hAnsi="Times New Roman" w:cs="Times New Roman"/>
          <w:sz w:val="24"/>
          <w:szCs w:val="24"/>
        </w:rPr>
        <w:t>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Положением о порядке проведения</w:t>
      </w:r>
      <w:proofErr w:type="gramEnd"/>
      <w:r w:rsidR="006B70B3" w:rsidRPr="00B42869">
        <w:rPr>
          <w:rFonts w:ascii="Times New Roman" w:hAnsi="Times New Roman" w:cs="Times New Roman"/>
          <w:sz w:val="24"/>
          <w:szCs w:val="24"/>
        </w:rPr>
        <w:t xml:space="preserve"> конкурса по отбору кандидатур на должность главы муници</w:t>
      </w:r>
      <w:r w:rsidR="00BC5EAC">
        <w:rPr>
          <w:rFonts w:ascii="Times New Roman" w:hAnsi="Times New Roman" w:cs="Times New Roman"/>
          <w:sz w:val="24"/>
          <w:szCs w:val="24"/>
        </w:rPr>
        <w:t>пального образования «Волошское</w:t>
      </w:r>
      <w:r w:rsidR="006B70B3" w:rsidRPr="00B42869">
        <w:rPr>
          <w:rFonts w:ascii="Times New Roman" w:hAnsi="Times New Roman" w:cs="Times New Roman"/>
          <w:sz w:val="24"/>
          <w:szCs w:val="24"/>
        </w:rPr>
        <w:t xml:space="preserve">», утвержденными решением </w:t>
      </w:r>
      <w:r w:rsidR="006B70B3" w:rsidRPr="00B42869">
        <w:rPr>
          <w:rFonts w:ascii="Times New Roman" w:eastAsia="Times New Roman" w:hAnsi="Times New Roman" w:cs="Times New Roman"/>
          <w:sz w:val="24"/>
          <w:szCs w:val="24"/>
        </w:rPr>
        <w:t>муниципального Совета</w:t>
      </w:r>
      <w:r w:rsidRPr="00B42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D9C" w:rsidRPr="00B42869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BC5EAC">
        <w:rPr>
          <w:rFonts w:ascii="Times New Roman" w:eastAsia="Times New Roman" w:hAnsi="Times New Roman" w:cs="Times New Roman"/>
          <w:sz w:val="24"/>
          <w:szCs w:val="24"/>
        </w:rPr>
        <w:t>пального образования «Волошское</w:t>
      </w:r>
      <w:r w:rsidR="00882D9C" w:rsidRPr="00B428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5EAC">
        <w:rPr>
          <w:rFonts w:ascii="Times New Roman" w:eastAsia="Times New Roman" w:hAnsi="Times New Roman" w:cs="Times New Roman"/>
          <w:sz w:val="24"/>
          <w:szCs w:val="24"/>
        </w:rPr>
        <w:t xml:space="preserve">  от  28.12.2015 № 88</w:t>
      </w:r>
      <w:r w:rsidR="006B70B3" w:rsidRPr="00B428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70B3" w:rsidRPr="00B42869" w:rsidRDefault="006B70B3" w:rsidP="00BB4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869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585BEF" w:rsidRPr="00B428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C5EAC">
        <w:rPr>
          <w:rFonts w:ascii="Times New Roman" w:hAnsi="Times New Roman" w:cs="Times New Roman"/>
          <w:sz w:val="24"/>
          <w:szCs w:val="24"/>
        </w:rPr>
        <w:t xml:space="preserve"> «Волошское</w:t>
      </w:r>
      <w:r w:rsidRPr="00B42869">
        <w:rPr>
          <w:rFonts w:ascii="Times New Roman" w:hAnsi="Times New Roman" w:cs="Times New Roman"/>
          <w:sz w:val="24"/>
          <w:szCs w:val="24"/>
        </w:rPr>
        <w:t xml:space="preserve">» </w:t>
      </w:r>
      <w:r w:rsidR="00BC5EAC">
        <w:rPr>
          <w:rFonts w:ascii="Times New Roman" w:hAnsi="Times New Roman" w:cs="Times New Roman"/>
          <w:sz w:val="24"/>
          <w:szCs w:val="24"/>
        </w:rPr>
        <w:t xml:space="preserve"> </w:t>
      </w:r>
      <w:r w:rsidRPr="00B4286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B70B3" w:rsidRPr="00B42869" w:rsidRDefault="006B70B3" w:rsidP="00BB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 xml:space="preserve">1.    Назначить  членами  конкурсной  комиссии  по  отбору  кандидатур  на должность </w:t>
      </w:r>
      <w:r w:rsidR="00882D9C" w:rsidRPr="00B42869">
        <w:rPr>
          <w:rFonts w:ascii="Times New Roman" w:hAnsi="Times New Roman" w:cs="Times New Roman"/>
          <w:sz w:val="24"/>
          <w:szCs w:val="24"/>
        </w:rPr>
        <w:t>г</w:t>
      </w:r>
      <w:r w:rsidRPr="00B42869">
        <w:rPr>
          <w:rFonts w:ascii="Times New Roman" w:hAnsi="Times New Roman" w:cs="Times New Roman"/>
          <w:sz w:val="24"/>
          <w:szCs w:val="24"/>
        </w:rPr>
        <w:t>лавы сельско</w:t>
      </w:r>
      <w:r w:rsidR="00125B4B">
        <w:rPr>
          <w:rFonts w:ascii="Times New Roman" w:hAnsi="Times New Roman" w:cs="Times New Roman"/>
          <w:sz w:val="24"/>
          <w:szCs w:val="24"/>
        </w:rPr>
        <w:t>го</w:t>
      </w:r>
      <w:r w:rsidRPr="00B4286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25B4B">
        <w:rPr>
          <w:rFonts w:ascii="Times New Roman" w:hAnsi="Times New Roman" w:cs="Times New Roman"/>
          <w:sz w:val="24"/>
          <w:szCs w:val="24"/>
        </w:rPr>
        <w:t>я</w:t>
      </w:r>
      <w:r w:rsidRPr="00B42869">
        <w:rPr>
          <w:rFonts w:ascii="Times New Roman" w:hAnsi="Times New Roman" w:cs="Times New Roman"/>
          <w:sz w:val="24"/>
          <w:szCs w:val="24"/>
        </w:rPr>
        <w:t xml:space="preserve"> «</w:t>
      </w:r>
      <w:r w:rsidR="00BC5EAC">
        <w:rPr>
          <w:rFonts w:ascii="Times New Roman" w:hAnsi="Times New Roman" w:cs="Times New Roman"/>
          <w:sz w:val="24"/>
          <w:szCs w:val="24"/>
        </w:rPr>
        <w:t>Волошское</w:t>
      </w:r>
      <w:r w:rsidRPr="00B42869">
        <w:rPr>
          <w:rFonts w:ascii="Times New Roman" w:hAnsi="Times New Roman" w:cs="Times New Roman"/>
          <w:sz w:val="24"/>
          <w:szCs w:val="24"/>
        </w:rPr>
        <w:t>»</w:t>
      </w:r>
      <w:r w:rsidR="00882D9C" w:rsidRPr="00B4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D9C" w:rsidRPr="00B42869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="00882D9C" w:rsidRPr="00B42869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Pr="00B42869">
        <w:rPr>
          <w:rFonts w:ascii="Times New Roman" w:hAnsi="Times New Roman" w:cs="Times New Roman"/>
          <w:sz w:val="24"/>
          <w:szCs w:val="24"/>
        </w:rPr>
        <w:t>:</w:t>
      </w:r>
    </w:p>
    <w:p w:rsidR="006B70B3" w:rsidRPr="00B42869" w:rsidRDefault="00A966F6" w:rsidP="00BB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 xml:space="preserve">1)   </w:t>
      </w:r>
      <w:r w:rsidR="00BC5EAC">
        <w:rPr>
          <w:rFonts w:ascii="Times New Roman" w:hAnsi="Times New Roman" w:cs="Times New Roman"/>
          <w:sz w:val="24"/>
          <w:szCs w:val="24"/>
        </w:rPr>
        <w:t>Артемову Л.С.</w:t>
      </w:r>
      <w:r w:rsidR="006B70B3" w:rsidRPr="00B42869">
        <w:rPr>
          <w:rFonts w:ascii="Times New Roman" w:hAnsi="Times New Roman" w:cs="Times New Roman"/>
          <w:sz w:val="24"/>
          <w:szCs w:val="24"/>
        </w:rPr>
        <w:t xml:space="preserve"> – депутата </w:t>
      </w:r>
      <w:r w:rsidRPr="00B428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B70B3" w:rsidRPr="00B4286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257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70B3" w:rsidRPr="00B42869">
        <w:rPr>
          <w:rFonts w:ascii="Times New Roman" w:hAnsi="Times New Roman" w:cs="Times New Roman"/>
          <w:sz w:val="24"/>
          <w:szCs w:val="24"/>
        </w:rPr>
        <w:t xml:space="preserve"> </w:t>
      </w:r>
      <w:r w:rsidR="00BC5EAC">
        <w:rPr>
          <w:rFonts w:ascii="Times New Roman" w:hAnsi="Times New Roman" w:cs="Times New Roman"/>
          <w:sz w:val="24"/>
          <w:szCs w:val="24"/>
        </w:rPr>
        <w:t>«Волошское</w:t>
      </w:r>
      <w:r w:rsidRPr="00B42869">
        <w:rPr>
          <w:rFonts w:ascii="Times New Roman" w:hAnsi="Times New Roman" w:cs="Times New Roman"/>
          <w:sz w:val="24"/>
          <w:szCs w:val="24"/>
        </w:rPr>
        <w:t>»;</w:t>
      </w:r>
    </w:p>
    <w:p w:rsidR="006B70B3" w:rsidRPr="00B42869" w:rsidRDefault="006B70B3" w:rsidP="00BB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 xml:space="preserve">2) </w:t>
      </w:r>
      <w:r w:rsidR="00BC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EAC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BC5EAC">
        <w:rPr>
          <w:rFonts w:ascii="Times New Roman" w:hAnsi="Times New Roman" w:cs="Times New Roman"/>
          <w:sz w:val="24"/>
          <w:szCs w:val="24"/>
        </w:rPr>
        <w:t xml:space="preserve"> И.И.</w:t>
      </w:r>
      <w:r w:rsidRPr="00B42869">
        <w:rPr>
          <w:rFonts w:ascii="Times New Roman" w:hAnsi="Times New Roman" w:cs="Times New Roman"/>
          <w:sz w:val="24"/>
          <w:szCs w:val="24"/>
        </w:rPr>
        <w:t xml:space="preserve"> – депутата </w:t>
      </w:r>
      <w:r w:rsidR="00A966F6" w:rsidRPr="00B428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42869">
        <w:rPr>
          <w:rFonts w:ascii="Times New Roman" w:hAnsi="Times New Roman" w:cs="Times New Roman"/>
          <w:sz w:val="24"/>
          <w:szCs w:val="24"/>
        </w:rPr>
        <w:t>Совета</w:t>
      </w:r>
      <w:r w:rsidR="00A966F6" w:rsidRPr="00B42869">
        <w:rPr>
          <w:rFonts w:ascii="Times New Roman" w:hAnsi="Times New Roman" w:cs="Times New Roman"/>
          <w:sz w:val="24"/>
          <w:szCs w:val="24"/>
        </w:rPr>
        <w:t xml:space="preserve">  </w:t>
      </w:r>
      <w:r w:rsidR="00F257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66F6" w:rsidRPr="00B42869">
        <w:rPr>
          <w:rFonts w:ascii="Times New Roman" w:hAnsi="Times New Roman" w:cs="Times New Roman"/>
          <w:sz w:val="24"/>
          <w:szCs w:val="24"/>
        </w:rPr>
        <w:t xml:space="preserve"> </w:t>
      </w:r>
      <w:r w:rsidRPr="00B42869">
        <w:rPr>
          <w:rFonts w:ascii="Times New Roman" w:hAnsi="Times New Roman" w:cs="Times New Roman"/>
          <w:sz w:val="24"/>
          <w:szCs w:val="24"/>
        </w:rPr>
        <w:t xml:space="preserve"> «</w:t>
      </w:r>
      <w:r w:rsidR="00BC5EAC">
        <w:rPr>
          <w:rFonts w:ascii="Times New Roman" w:hAnsi="Times New Roman" w:cs="Times New Roman"/>
          <w:sz w:val="24"/>
          <w:szCs w:val="24"/>
        </w:rPr>
        <w:t>Волошско</w:t>
      </w:r>
      <w:r w:rsidR="00A966F6" w:rsidRPr="00B42869">
        <w:rPr>
          <w:rFonts w:ascii="Times New Roman" w:hAnsi="Times New Roman" w:cs="Times New Roman"/>
          <w:sz w:val="24"/>
          <w:szCs w:val="24"/>
        </w:rPr>
        <w:t>е</w:t>
      </w:r>
      <w:r w:rsidRPr="00B42869">
        <w:rPr>
          <w:rFonts w:ascii="Times New Roman" w:hAnsi="Times New Roman" w:cs="Times New Roman"/>
          <w:sz w:val="24"/>
          <w:szCs w:val="24"/>
        </w:rPr>
        <w:t>»;</w:t>
      </w:r>
    </w:p>
    <w:p w:rsidR="006B70B3" w:rsidRPr="00B42869" w:rsidRDefault="00A966F6" w:rsidP="00BB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 xml:space="preserve">3) </w:t>
      </w:r>
      <w:r w:rsidR="00BC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EAC">
        <w:rPr>
          <w:rFonts w:ascii="Times New Roman" w:hAnsi="Times New Roman" w:cs="Times New Roman"/>
          <w:sz w:val="24"/>
          <w:szCs w:val="24"/>
        </w:rPr>
        <w:t>Закалову</w:t>
      </w:r>
      <w:proofErr w:type="spellEnd"/>
      <w:r w:rsidR="00BC5EAC">
        <w:rPr>
          <w:rFonts w:ascii="Times New Roman" w:hAnsi="Times New Roman" w:cs="Times New Roman"/>
          <w:sz w:val="24"/>
          <w:szCs w:val="24"/>
        </w:rPr>
        <w:t xml:space="preserve"> Т.С</w:t>
      </w:r>
      <w:r w:rsidR="00F257CE">
        <w:rPr>
          <w:rFonts w:ascii="Times New Roman" w:hAnsi="Times New Roman" w:cs="Times New Roman"/>
          <w:sz w:val="24"/>
          <w:szCs w:val="24"/>
        </w:rPr>
        <w:t>.</w:t>
      </w:r>
      <w:r w:rsidR="006B70B3" w:rsidRPr="00B42869">
        <w:rPr>
          <w:rFonts w:ascii="Times New Roman" w:hAnsi="Times New Roman" w:cs="Times New Roman"/>
          <w:sz w:val="24"/>
          <w:szCs w:val="24"/>
        </w:rPr>
        <w:t xml:space="preserve">– депутата </w:t>
      </w:r>
      <w:r w:rsidRPr="00B4286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B70B3" w:rsidRPr="00B42869">
        <w:rPr>
          <w:rFonts w:ascii="Times New Roman" w:hAnsi="Times New Roman" w:cs="Times New Roman"/>
          <w:sz w:val="24"/>
          <w:szCs w:val="24"/>
        </w:rPr>
        <w:t>Совета</w:t>
      </w:r>
      <w:r w:rsidR="00F257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B70B3" w:rsidRPr="00B42869">
        <w:rPr>
          <w:rFonts w:ascii="Times New Roman" w:hAnsi="Times New Roman" w:cs="Times New Roman"/>
          <w:sz w:val="24"/>
          <w:szCs w:val="24"/>
        </w:rPr>
        <w:t xml:space="preserve"> </w:t>
      </w:r>
      <w:r w:rsidR="00BC5EAC">
        <w:rPr>
          <w:rFonts w:ascii="Times New Roman" w:hAnsi="Times New Roman" w:cs="Times New Roman"/>
          <w:sz w:val="24"/>
          <w:szCs w:val="24"/>
        </w:rPr>
        <w:t>«Волошское</w:t>
      </w:r>
      <w:r w:rsidRPr="00B42869">
        <w:rPr>
          <w:rFonts w:ascii="Times New Roman" w:hAnsi="Times New Roman" w:cs="Times New Roman"/>
          <w:sz w:val="24"/>
          <w:szCs w:val="24"/>
        </w:rPr>
        <w:t>».</w:t>
      </w:r>
    </w:p>
    <w:p w:rsidR="006B70B3" w:rsidRPr="00B42869" w:rsidRDefault="006B70B3" w:rsidP="00BB440F">
      <w:pPr>
        <w:pStyle w:val="ConsPlusNormal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0B3" w:rsidRPr="00B42869" w:rsidRDefault="006B70B3" w:rsidP="00BB440F">
      <w:pPr>
        <w:pStyle w:val="ConsPlusNormal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решение в </w:t>
      </w:r>
      <w:r w:rsidR="00BC5EAC">
        <w:rPr>
          <w:rFonts w:ascii="Times New Roman" w:hAnsi="Times New Roman" w:cs="Times New Roman"/>
          <w:sz w:val="24"/>
          <w:szCs w:val="24"/>
        </w:rPr>
        <w:t>газете «Волошский муниципальный Вестник»</w:t>
      </w:r>
      <w:r w:rsidRPr="00B42869">
        <w:rPr>
          <w:rFonts w:ascii="Times New Roman" w:hAnsi="Times New Roman" w:cs="Times New Roman"/>
          <w:sz w:val="24"/>
          <w:szCs w:val="24"/>
        </w:rPr>
        <w:t xml:space="preserve"> и </w:t>
      </w:r>
      <w:r w:rsidR="006D693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B42869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B42869" w:rsidRPr="00B42869">
        <w:rPr>
          <w:rFonts w:ascii="Times New Roman" w:hAnsi="Times New Roman" w:cs="Times New Roman"/>
          <w:sz w:val="24"/>
          <w:szCs w:val="24"/>
        </w:rPr>
        <w:t xml:space="preserve">  </w:t>
      </w:r>
      <w:r w:rsidR="00F257CE">
        <w:rPr>
          <w:rFonts w:ascii="Times New Roman" w:hAnsi="Times New Roman" w:cs="Times New Roman"/>
          <w:sz w:val="24"/>
          <w:szCs w:val="24"/>
        </w:rPr>
        <w:t>муници</w:t>
      </w:r>
      <w:r w:rsidR="00BC5EAC">
        <w:rPr>
          <w:rFonts w:ascii="Times New Roman" w:hAnsi="Times New Roman" w:cs="Times New Roman"/>
          <w:sz w:val="24"/>
          <w:szCs w:val="24"/>
        </w:rPr>
        <w:t>пального образования «Волошское</w:t>
      </w:r>
      <w:r w:rsidR="00F257CE">
        <w:rPr>
          <w:rFonts w:ascii="Times New Roman" w:hAnsi="Times New Roman" w:cs="Times New Roman"/>
          <w:sz w:val="24"/>
          <w:szCs w:val="24"/>
        </w:rPr>
        <w:t>»</w:t>
      </w:r>
      <w:r w:rsidR="00B42869" w:rsidRPr="00B42869">
        <w:rPr>
          <w:rFonts w:ascii="Times New Roman" w:hAnsi="Times New Roman" w:cs="Times New Roman"/>
          <w:sz w:val="24"/>
          <w:szCs w:val="24"/>
        </w:rPr>
        <w:t xml:space="preserve"> </w:t>
      </w:r>
      <w:r w:rsidR="006D6936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BC5EAC">
        <w:rPr>
          <w:rFonts w:ascii="Times New Roman" w:hAnsi="Times New Roman" w:cs="Times New Roman"/>
          <w:sz w:val="24"/>
          <w:szCs w:val="24"/>
        </w:rPr>
        <w:t xml:space="preserve"> – телекоммуникационной сети  «</w:t>
      </w:r>
      <w:r w:rsidR="006D6936">
        <w:rPr>
          <w:rFonts w:ascii="Times New Roman" w:hAnsi="Times New Roman" w:cs="Times New Roman"/>
          <w:sz w:val="24"/>
          <w:szCs w:val="24"/>
        </w:rPr>
        <w:t>Интернет».</w:t>
      </w:r>
    </w:p>
    <w:p w:rsidR="006B70B3" w:rsidRPr="00B42869" w:rsidRDefault="006B70B3" w:rsidP="00BB440F">
      <w:pPr>
        <w:pStyle w:val="ConsPlusNormal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0B3" w:rsidRPr="00B42869" w:rsidRDefault="006B70B3" w:rsidP="00BB440F">
      <w:pPr>
        <w:pStyle w:val="ConsPlusNormal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 в установленном порядке.</w:t>
      </w:r>
    </w:p>
    <w:p w:rsidR="00BB440F" w:rsidRDefault="00BB440F" w:rsidP="00BB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0F" w:rsidRDefault="00BB440F" w:rsidP="00BB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B3" w:rsidRDefault="00BB440F" w:rsidP="00BB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МС</w:t>
      </w:r>
    </w:p>
    <w:p w:rsidR="00BB440F" w:rsidRPr="00B42869" w:rsidRDefault="00BB440F" w:rsidP="00BB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«Волошское»                                                                                                      М.Э.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</w:p>
    <w:p w:rsidR="00BB440F" w:rsidRDefault="00BB440F" w:rsidP="006B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B3" w:rsidRPr="00B42869" w:rsidRDefault="00B42869" w:rsidP="006B70B3">
      <w:pPr>
        <w:jc w:val="both"/>
        <w:rPr>
          <w:rFonts w:ascii="Times New Roman" w:hAnsi="Times New Roman" w:cs="Times New Roman"/>
          <w:sz w:val="24"/>
          <w:szCs w:val="24"/>
        </w:rPr>
      </w:pPr>
      <w:r w:rsidRPr="00B42869">
        <w:rPr>
          <w:rFonts w:ascii="Times New Roman" w:hAnsi="Times New Roman" w:cs="Times New Roman"/>
          <w:sz w:val="24"/>
          <w:szCs w:val="24"/>
        </w:rPr>
        <w:t>Г</w:t>
      </w:r>
      <w:r w:rsidR="00BC5EAC">
        <w:rPr>
          <w:rFonts w:ascii="Times New Roman" w:hAnsi="Times New Roman" w:cs="Times New Roman"/>
          <w:sz w:val="24"/>
          <w:szCs w:val="24"/>
        </w:rPr>
        <w:t>лава МО «Волошское»</w:t>
      </w:r>
      <w:r w:rsidRPr="00B428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C5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Ю.Б. Попов</w:t>
      </w:r>
    </w:p>
    <w:sectPr w:rsidR="006B70B3" w:rsidRPr="00B42869" w:rsidSect="00676C98">
      <w:pgSz w:w="11906" w:h="16838"/>
      <w:pgMar w:top="540" w:right="707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0CC"/>
    <w:multiLevelType w:val="hybridMultilevel"/>
    <w:tmpl w:val="FBA0E192"/>
    <w:lvl w:ilvl="0" w:tplc="B6A6A9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AD8"/>
    <w:rsid w:val="00125B4B"/>
    <w:rsid w:val="00463F90"/>
    <w:rsid w:val="00585BEF"/>
    <w:rsid w:val="005978D8"/>
    <w:rsid w:val="006B70B3"/>
    <w:rsid w:val="006D6936"/>
    <w:rsid w:val="00757811"/>
    <w:rsid w:val="00882D9C"/>
    <w:rsid w:val="00A33AD8"/>
    <w:rsid w:val="00A966F6"/>
    <w:rsid w:val="00B42869"/>
    <w:rsid w:val="00BA5AC3"/>
    <w:rsid w:val="00BB440F"/>
    <w:rsid w:val="00BC5EAC"/>
    <w:rsid w:val="00C931ED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11"/>
  </w:style>
  <w:style w:type="paragraph" w:styleId="2">
    <w:name w:val="heading 2"/>
    <w:basedOn w:val="a"/>
    <w:next w:val="a"/>
    <w:link w:val="20"/>
    <w:qFormat/>
    <w:rsid w:val="00A33A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AD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A33AD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33AD8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A33AD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33AD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1">
    <w:name w:val="Без интервала1"/>
    <w:rsid w:val="00A33A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33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9</cp:revision>
  <cp:lastPrinted>2021-07-19T12:11:00Z</cp:lastPrinted>
  <dcterms:created xsi:type="dcterms:W3CDTF">2020-05-13T08:14:00Z</dcterms:created>
  <dcterms:modified xsi:type="dcterms:W3CDTF">2021-07-19T12:12:00Z</dcterms:modified>
</cp:coreProperties>
</file>