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6A" w:rsidRPr="002E7C57" w:rsidRDefault="0066666A" w:rsidP="0066666A">
      <w:pPr>
        <w:jc w:val="center"/>
        <w:rPr>
          <w:rFonts w:ascii="Times New Roman" w:hAnsi="Times New Roman"/>
          <w:lang w:val="ru-RU"/>
        </w:rPr>
      </w:pPr>
      <w:r w:rsidRPr="002E7C57">
        <w:rPr>
          <w:rFonts w:ascii="Times New Roman" w:hAnsi="Times New Roman"/>
          <w:lang w:val="ru-RU"/>
        </w:rPr>
        <w:t>Архангельская  область</w:t>
      </w:r>
    </w:p>
    <w:p w:rsidR="0066666A" w:rsidRDefault="0066666A" w:rsidP="0066666A">
      <w:pPr>
        <w:jc w:val="center"/>
        <w:rPr>
          <w:rFonts w:ascii="Times New Roman" w:hAnsi="Times New Roman"/>
          <w:lang w:val="ru-RU"/>
        </w:rPr>
      </w:pPr>
      <w:proofErr w:type="spellStart"/>
      <w:r w:rsidRPr="002E7C57">
        <w:rPr>
          <w:rFonts w:ascii="Times New Roman" w:hAnsi="Times New Roman"/>
          <w:lang w:val="ru-RU"/>
        </w:rPr>
        <w:t>Коношский</w:t>
      </w:r>
      <w:proofErr w:type="spellEnd"/>
      <w:r w:rsidRPr="002E7C57">
        <w:rPr>
          <w:rFonts w:ascii="Times New Roman" w:hAnsi="Times New Roman"/>
          <w:lang w:val="ru-RU"/>
        </w:rPr>
        <w:t xml:space="preserve"> муниципальный район</w:t>
      </w:r>
      <w:r>
        <w:rPr>
          <w:rFonts w:ascii="Times New Roman" w:hAnsi="Times New Roman"/>
          <w:lang w:val="ru-RU"/>
        </w:rPr>
        <w:t xml:space="preserve"> </w:t>
      </w:r>
    </w:p>
    <w:p w:rsidR="0066666A" w:rsidRDefault="0066666A" w:rsidP="0066666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Муниципальное образование «Волошское»</w:t>
      </w:r>
    </w:p>
    <w:p w:rsidR="0066666A" w:rsidRDefault="0066666A" w:rsidP="0066666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Муниципальный Совет</w:t>
      </w:r>
    </w:p>
    <w:p w:rsidR="0066666A" w:rsidRPr="002E7C57" w:rsidRDefault="007141EC" w:rsidP="0066666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</w:t>
      </w:r>
      <w:r w:rsidR="00C31D88">
        <w:rPr>
          <w:rFonts w:ascii="Times New Roman" w:hAnsi="Times New Roman"/>
          <w:lang w:val="ru-RU"/>
        </w:rPr>
        <w:t>етвертого созыва тридцать шестая</w:t>
      </w:r>
      <w:r>
        <w:rPr>
          <w:rFonts w:ascii="Times New Roman" w:hAnsi="Times New Roman"/>
          <w:lang w:val="ru-RU"/>
        </w:rPr>
        <w:t xml:space="preserve"> </w:t>
      </w:r>
      <w:r w:rsidR="0066666A">
        <w:rPr>
          <w:rFonts w:ascii="Times New Roman" w:hAnsi="Times New Roman"/>
          <w:lang w:val="ru-RU"/>
        </w:rPr>
        <w:t>сессия</w:t>
      </w:r>
    </w:p>
    <w:p w:rsidR="0066666A" w:rsidRDefault="0066666A" w:rsidP="0066666A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66666A" w:rsidRPr="007141EC" w:rsidRDefault="0066666A" w:rsidP="006666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7141EC">
        <w:rPr>
          <w:rFonts w:ascii="Times New Roman" w:hAnsi="Times New Roman"/>
          <w:b/>
          <w:sz w:val="32"/>
          <w:szCs w:val="32"/>
          <w:lang w:val="ru-RU"/>
        </w:rPr>
        <w:t>Р</w:t>
      </w:r>
      <w:proofErr w:type="gramEnd"/>
      <w:r w:rsidRPr="007141EC">
        <w:rPr>
          <w:rFonts w:ascii="Times New Roman" w:hAnsi="Times New Roman"/>
          <w:b/>
          <w:sz w:val="32"/>
          <w:szCs w:val="32"/>
          <w:lang w:val="ru-RU"/>
        </w:rPr>
        <w:t xml:space="preserve"> Е Ш Е Н И Е</w:t>
      </w:r>
    </w:p>
    <w:p w:rsidR="0066666A" w:rsidRPr="007141EC" w:rsidRDefault="0066666A" w:rsidP="0066666A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32"/>
          <w:szCs w:val="32"/>
          <w:lang w:val="ru-RU"/>
        </w:rPr>
      </w:pPr>
      <w:r w:rsidRPr="007141EC">
        <w:rPr>
          <w:rFonts w:ascii="Cambria" w:hAnsi="Cambria"/>
          <w:b/>
          <w:bCs/>
          <w:color w:val="4F81BD"/>
          <w:sz w:val="32"/>
          <w:szCs w:val="32"/>
          <w:lang w:val="ru-RU"/>
        </w:rPr>
        <w:t xml:space="preserve">              </w:t>
      </w:r>
    </w:p>
    <w:p w:rsidR="0066666A" w:rsidRPr="0066666A" w:rsidRDefault="007141EC" w:rsidP="006666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66666A">
        <w:rPr>
          <w:rFonts w:ascii="Times New Roman" w:hAnsi="Times New Roman"/>
          <w:lang w:val="ru-RU"/>
        </w:rPr>
        <w:t xml:space="preserve">от </w:t>
      </w:r>
      <w:r w:rsidR="00C31D88">
        <w:rPr>
          <w:rFonts w:ascii="Times New Roman" w:hAnsi="Times New Roman"/>
          <w:lang w:val="ru-RU"/>
        </w:rPr>
        <w:t>18 мая 2021</w:t>
      </w:r>
      <w:r w:rsidR="0066666A">
        <w:rPr>
          <w:rFonts w:ascii="Times New Roman" w:hAnsi="Times New Roman"/>
          <w:lang w:val="ru-RU"/>
        </w:rPr>
        <w:t xml:space="preserve"> год</w:t>
      </w:r>
      <w:r w:rsidR="00C31D88">
        <w:rPr>
          <w:rFonts w:ascii="Times New Roman" w:hAnsi="Times New Roman"/>
          <w:lang w:val="ru-RU"/>
        </w:rPr>
        <w:t xml:space="preserve">а                                    </w:t>
      </w:r>
      <w:r w:rsidR="0066666A">
        <w:rPr>
          <w:rFonts w:ascii="Times New Roman" w:hAnsi="Times New Roman"/>
          <w:lang w:val="ru-RU"/>
        </w:rPr>
        <w:t xml:space="preserve">      </w:t>
      </w:r>
      <w:r w:rsidR="003926C5"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 xml:space="preserve">                                                       </w:t>
      </w:r>
      <w:r w:rsidR="0066666A">
        <w:rPr>
          <w:rFonts w:ascii="Times New Roman" w:hAnsi="Times New Roman"/>
          <w:lang w:val="ru-RU"/>
        </w:rPr>
        <w:t xml:space="preserve">№  </w:t>
      </w:r>
      <w:r w:rsidR="00C31D88">
        <w:rPr>
          <w:rFonts w:ascii="Times New Roman" w:hAnsi="Times New Roman"/>
          <w:lang w:val="ru-RU"/>
        </w:rPr>
        <w:t>106</w:t>
      </w:r>
    </w:p>
    <w:p w:rsidR="0066666A" w:rsidRPr="002E7C57" w:rsidRDefault="0066666A" w:rsidP="0066666A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66666A" w:rsidRPr="002E7C57" w:rsidRDefault="0066666A" w:rsidP="0066666A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66666A" w:rsidRDefault="0066666A" w:rsidP="006666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пос. Волошка  </w:t>
      </w:r>
      <w:proofErr w:type="spellStart"/>
      <w:r>
        <w:rPr>
          <w:rFonts w:ascii="Times New Roman" w:hAnsi="Times New Roman"/>
          <w:lang w:val="ru-RU"/>
        </w:rPr>
        <w:t>Коношского</w:t>
      </w:r>
      <w:proofErr w:type="spellEnd"/>
      <w:r>
        <w:rPr>
          <w:rFonts w:ascii="Times New Roman" w:hAnsi="Times New Roman"/>
          <w:lang w:val="ru-RU"/>
        </w:rPr>
        <w:t xml:space="preserve"> района</w:t>
      </w:r>
    </w:p>
    <w:p w:rsidR="0066666A" w:rsidRPr="002E7C57" w:rsidRDefault="0066666A" w:rsidP="006666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Архангельской  области</w:t>
      </w:r>
    </w:p>
    <w:p w:rsidR="0066666A" w:rsidRPr="002E7C57" w:rsidRDefault="0066666A" w:rsidP="0066666A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66666A" w:rsidRDefault="0066666A" w:rsidP="0066666A">
      <w:pPr>
        <w:rPr>
          <w:lang w:val="ru-RU"/>
        </w:rPr>
      </w:pPr>
      <w:r>
        <w:rPr>
          <w:lang w:val="ru-RU"/>
        </w:rPr>
        <w:t xml:space="preserve">  </w:t>
      </w:r>
    </w:p>
    <w:p w:rsidR="0066666A" w:rsidRPr="002E7C57" w:rsidRDefault="0066666A" w:rsidP="0066666A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66666A" w:rsidRPr="007141EC" w:rsidRDefault="00B943EC" w:rsidP="00B943EC">
      <w:pPr>
        <w:tabs>
          <w:tab w:val="left" w:pos="2925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141EC">
        <w:rPr>
          <w:rFonts w:ascii="Times New Roman" w:hAnsi="Times New Roman"/>
          <w:b/>
          <w:sz w:val="26"/>
          <w:szCs w:val="26"/>
          <w:lang w:val="ru-RU"/>
        </w:rPr>
        <w:t>О внесении изменений в решение Муниципального Совета</w:t>
      </w:r>
    </w:p>
    <w:p w:rsidR="00B943EC" w:rsidRPr="007141EC" w:rsidRDefault="00B943EC" w:rsidP="00B943EC">
      <w:pPr>
        <w:pStyle w:val="a3"/>
        <w:tabs>
          <w:tab w:val="left" w:pos="1020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141EC">
        <w:rPr>
          <w:rFonts w:ascii="Times New Roman" w:hAnsi="Times New Roman"/>
          <w:b/>
          <w:sz w:val="26"/>
          <w:szCs w:val="26"/>
          <w:lang w:val="ru-RU"/>
        </w:rPr>
        <w:t>МО «Волошское»  от</w:t>
      </w:r>
      <w:r w:rsidRPr="007141E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141EC">
        <w:rPr>
          <w:rFonts w:ascii="Times New Roman" w:hAnsi="Times New Roman"/>
          <w:b/>
          <w:sz w:val="26"/>
          <w:szCs w:val="26"/>
          <w:lang w:val="ru-RU"/>
        </w:rPr>
        <w:t>25 ноября 2014 года № 52 « О налоге на имущество физических лиц муници</w:t>
      </w:r>
      <w:r w:rsidR="007141EC">
        <w:rPr>
          <w:rFonts w:ascii="Times New Roman" w:hAnsi="Times New Roman"/>
          <w:b/>
          <w:sz w:val="26"/>
          <w:szCs w:val="26"/>
          <w:lang w:val="ru-RU"/>
        </w:rPr>
        <w:t>пального образования «Волошское»</w:t>
      </w:r>
    </w:p>
    <w:p w:rsidR="00B943EC" w:rsidRDefault="00B943EC" w:rsidP="00B943EC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</w:p>
    <w:p w:rsidR="003926C5" w:rsidRDefault="003926C5">
      <w:pPr>
        <w:rPr>
          <w:lang w:val="ru-RU"/>
        </w:rPr>
      </w:pPr>
    </w:p>
    <w:p w:rsidR="008A73BB" w:rsidRDefault="008A73BB" w:rsidP="003926C5">
      <w:pPr>
        <w:tabs>
          <w:tab w:val="left" w:pos="1020"/>
        </w:tabs>
        <w:rPr>
          <w:rFonts w:ascii="Times New Roman" w:hAnsi="Times New Roman"/>
          <w:b/>
          <w:lang w:val="ru-RU"/>
        </w:rPr>
      </w:pPr>
    </w:p>
    <w:p w:rsidR="00D935E0" w:rsidRPr="00D935E0" w:rsidRDefault="00D935E0" w:rsidP="00D935E0">
      <w:pPr>
        <w:ind w:firstLine="851"/>
        <w:jc w:val="both"/>
        <w:rPr>
          <w:rFonts w:ascii="Times New Roman" w:hAnsi="Times New Roman"/>
          <w:lang w:val="ru-RU"/>
        </w:rPr>
      </w:pPr>
      <w:r w:rsidRPr="00D935E0">
        <w:rPr>
          <w:rFonts w:ascii="Times New Roman" w:hAnsi="Times New Roman"/>
          <w:lang w:val="ru-RU"/>
        </w:rPr>
        <w:t>На основании Устава МО «Волошское», в соответствии со ст.14 Федерального закона от 06.10.2003</w:t>
      </w:r>
      <w:r w:rsidR="007141EC">
        <w:rPr>
          <w:rFonts w:ascii="Times New Roman" w:hAnsi="Times New Roman"/>
          <w:lang w:val="ru-RU"/>
        </w:rPr>
        <w:t xml:space="preserve"> </w:t>
      </w:r>
      <w:r w:rsidRPr="00D935E0">
        <w:rPr>
          <w:rFonts w:ascii="Times New Roman" w:hAnsi="Times New Roman"/>
          <w:lang w:val="ru-RU"/>
        </w:rPr>
        <w:t xml:space="preserve">г. № 131-ФЗ «Об общих принципах организации местного самоуправления в Российской </w:t>
      </w:r>
      <w:r w:rsidR="0045634B">
        <w:rPr>
          <w:rFonts w:ascii="Times New Roman" w:hAnsi="Times New Roman"/>
          <w:lang w:val="ru-RU"/>
        </w:rPr>
        <w:t>Федерации», руководствуясь ст.32</w:t>
      </w:r>
      <w:r w:rsidRPr="00D935E0">
        <w:rPr>
          <w:rFonts w:ascii="Times New Roman" w:hAnsi="Times New Roman"/>
          <w:lang w:val="ru-RU"/>
        </w:rPr>
        <w:t xml:space="preserve"> Налогового кодекса РФ,</w:t>
      </w:r>
    </w:p>
    <w:p w:rsidR="00D935E0" w:rsidRPr="007141EC" w:rsidRDefault="007141EC" w:rsidP="00D935E0">
      <w:pPr>
        <w:ind w:firstLine="85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</w:t>
      </w:r>
      <w:r w:rsidRPr="007141EC">
        <w:rPr>
          <w:rFonts w:ascii="Times New Roman" w:hAnsi="Times New Roman"/>
          <w:lang w:val="ru-RU"/>
        </w:rPr>
        <w:t xml:space="preserve">униципальный Совет   </w:t>
      </w:r>
      <w:r w:rsidR="00093786">
        <w:rPr>
          <w:rFonts w:ascii="Times New Roman" w:hAnsi="Times New Roman"/>
          <w:lang w:val="ru-RU"/>
        </w:rPr>
        <w:t xml:space="preserve"> </w:t>
      </w:r>
      <w:proofErr w:type="gramStart"/>
      <w:r w:rsidRPr="007141EC">
        <w:rPr>
          <w:rFonts w:ascii="Times New Roman" w:hAnsi="Times New Roman"/>
          <w:b/>
          <w:lang w:val="ru-RU"/>
        </w:rPr>
        <w:t>р</w:t>
      </w:r>
      <w:proofErr w:type="gramEnd"/>
      <w:r w:rsidRPr="007141EC">
        <w:rPr>
          <w:rFonts w:ascii="Times New Roman" w:hAnsi="Times New Roman"/>
          <w:b/>
          <w:lang w:val="ru-RU"/>
        </w:rPr>
        <w:t xml:space="preserve"> е ш а е т</w:t>
      </w:r>
      <w:r w:rsidR="00D935E0" w:rsidRPr="007141EC">
        <w:rPr>
          <w:rFonts w:ascii="Times New Roman" w:hAnsi="Times New Roman"/>
          <w:b/>
          <w:lang w:val="ru-RU"/>
        </w:rPr>
        <w:t>:</w:t>
      </w:r>
    </w:p>
    <w:p w:rsidR="00D935E0" w:rsidRPr="007141EC" w:rsidRDefault="00D935E0" w:rsidP="00D935E0">
      <w:pPr>
        <w:rPr>
          <w:rFonts w:ascii="Times New Roman" w:hAnsi="Times New Roman"/>
          <w:lang w:val="ru-RU"/>
        </w:rPr>
      </w:pPr>
    </w:p>
    <w:p w:rsidR="00D935E0" w:rsidRDefault="00D935E0" w:rsidP="007141EC">
      <w:pPr>
        <w:pStyle w:val="a3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D935E0">
        <w:rPr>
          <w:rFonts w:ascii="Times New Roman" w:hAnsi="Times New Roman"/>
          <w:lang w:val="ru-RU"/>
        </w:rPr>
        <w:t>Внести изменения в решение с</w:t>
      </w:r>
      <w:r>
        <w:rPr>
          <w:rFonts w:ascii="Times New Roman" w:hAnsi="Times New Roman"/>
          <w:lang w:val="ru-RU"/>
        </w:rPr>
        <w:t>ессии муниципального Совета № 52   от 25.11.2014 года «О налоге на имущество физических лиц муниципального образования «Волошское</w:t>
      </w:r>
      <w:r w:rsidRPr="00D935E0">
        <w:rPr>
          <w:rFonts w:ascii="Times New Roman" w:hAnsi="Times New Roman"/>
          <w:lang w:val="ru-RU"/>
        </w:rPr>
        <w:t>»:</w:t>
      </w:r>
    </w:p>
    <w:p w:rsidR="00C31D88" w:rsidRPr="00D935E0" w:rsidRDefault="00C31D88" w:rsidP="00C31D88">
      <w:pPr>
        <w:pStyle w:val="a3"/>
        <w:widowControl w:val="0"/>
        <w:tabs>
          <w:tab w:val="left" w:pos="1134"/>
        </w:tabs>
        <w:ind w:left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1.1. </w:t>
      </w:r>
      <w:proofErr w:type="gramStart"/>
      <w:r>
        <w:rPr>
          <w:rFonts w:ascii="Times New Roman" w:hAnsi="Times New Roman"/>
          <w:lang w:val="ru-RU"/>
        </w:rPr>
        <w:t>В подпункте 1 пункта 4 слова «</w:t>
      </w:r>
      <w:r w:rsidRPr="00D935E0">
        <w:rPr>
          <w:rFonts w:ascii="Times New Roman" w:hAnsi="Times New Roman"/>
          <w:lang w:val="ru-RU"/>
        </w:rPr>
        <w:t>хозяйственных строений или сооружений, площадь каждого из которых  не превышает 50 квадратных метров и которые расположены 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/>
          <w:lang w:val="ru-RU"/>
        </w:rPr>
        <w:t>» заменить словами «хозяйственных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</w:t>
      </w:r>
      <w:proofErr w:type="gramEnd"/>
      <w:r>
        <w:rPr>
          <w:rFonts w:ascii="Times New Roman" w:hAnsi="Times New Roman"/>
          <w:lang w:val="ru-RU"/>
        </w:rPr>
        <w:t xml:space="preserve"> личного подсобного хозяйства, огородничества, садоводства или индивидуального жилищного строительства».</w:t>
      </w:r>
    </w:p>
    <w:p w:rsidR="00D935E0" w:rsidRPr="00C31D88" w:rsidRDefault="00C31D88" w:rsidP="00C31D88">
      <w:pPr>
        <w:widowControl w:val="0"/>
        <w:tabs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2.  </w:t>
      </w:r>
      <w:r w:rsidR="00C33F35">
        <w:rPr>
          <w:rFonts w:ascii="Times New Roman" w:hAnsi="Times New Roman"/>
          <w:lang w:val="ru-RU"/>
        </w:rPr>
        <w:t xml:space="preserve">Настоящее решение подлежит официальному опубликованию в газете «Волошский муниципальный Вестник» и размещению на официальном сайте в сети «Интернет». </w:t>
      </w:r>
      <w:bookmarkStart w:id="0" w:name="_GoBack"/>
      <w:bookmarkEnd w:id="0"/>
    </w:p>
    <w:p w:rsidR="007141EC" w:rsidRDefault="007141EC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C31D88" w:rsidRDefault="00C31D88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lang w:val="ru-RU"/>
        </w:rPr>
        <w:t>муниципального</w:t>
      </w:r>
      <w:proofErr w:type="gramEnd"/>
    </w:p>
    <w:p w:rsidR="00BB7AE3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Совета</w:t>
      </w:r>
      <w:r w:rsidR="007141EC">
        <w:rPr>
          <w:rFonts w:ascii="Times New Roman" w:hAnsi="Times New Roman"/>
          <w:lang w:val="ru-RU"/>
        </w:rPr>
        <w:t xml:space="preserve"> МО «Волошское»</w:t>
      </w:r>
      <w:r>
        <w:rPr>
          <w:rFonts w:ascii="Times New Roman" w:hAnsi="Times New Roman"/>
          <w:lang w:val="ru-RU"/>
        </w:rPr>
        <w:t xml:space="preserve">                                                         </w:t>
      </w:r>
      <w:r w:rsidR="007141EC">
        <w:rPr>
          <w:rFonts w:ascii="Times New Roman" w:hAnsi="Times New Roman"/>
          <w:lang w:val="ru-RU"/>
        </w:rPr>
        <w:t xml:space="preserve">                          М.Э. </w:t>
      </w:r>
      <w:proofErr w:type="spellStart"/>
      <w:r w:rsidR="007141EC">
        <w:rPr>
          <w:rFonts w:ascii="Times New Roman" w:hAnsi="Times New Roman"/>
          <w:lang w:val="ru-RU"/>
        </w:rPr>
        <w:t>Годовикова</w:t>
      </w:r>
      <w:proofErr w:type="spellEnd"/>
    </w:p>
    <w:p w:rsidR="00BB7AE3" w:rsidRPr="00BB7AE3" w:rsidRDefault="00BB7AE3" w:rsidP="00BB7AE3">
      <w:pPr>
        <w:rPr>
          <w:rFonts w:ascii="Times New Roman" w:hAnsi="Times New Roman"/>
          <w:lang w:val="ru-RU"/>
        </w:rPr>
      </w:pPr>
    </w:p>
    <w:p w:rsidR="00BB7AE3" w:rsidRDefault="00BB7AE3" w:rsidP="00BB7AE3">
      <w:pPr>
        <w:rPr>
          <w:rFonts w:ascii="Times New Roman" w:hAnsi="Times New Roman"/>
          <w:lang w:val="ru-RU"/>
        </w:rPr>
      </w:pPr>
    </w:p>
    <w:p w:rsidR="002E0D7B" w:rsidRDefault="00BB7AE3" w:rsidP="00BB7AE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муниципального образования</w:t>
      </w:r>
    </w:p>
    <w:p w:rsidR="00BB7AE3" w:rsidRPr="00BB7AE3" w:rsidRDefault="00BB7AE3" w:rsidP="004C74F1">
      <w:pPr>
        <w:tabs>
          <w:tab w:val="left" w:pos="607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«Волошское»</w:t>
      </w:r>
      <w:r>
        <w:rPr>
          <w:rFonts w:ascii="Times New Roman" w:hAnsi="Times New Roman"/>
          <w:lang w:val="ru-RU"/>
        </w:rPr>
        <w:tab/>
      </w:r>
      <w:r w:rsidR="007141EC">
        <w:rPr>
          <w:rFonts w:ascii="Times New Roman" w:hAnsi="Times New Roman"/>
          <w:lang w:val="ru-RU"/>
        </w:rPr>
        <w:t xml:space="preserve">                                 </w:t>
      </w:r>
      <w:r>
        <w:rPr>
          <w:rFonts w:ascii="Times New Roman" w:hAnsi="Times New Roman"/>
          <w:lang w:val="ru-RU"/>
        </w:rPr>
        <w:t>Ю.Б. Попов</w:t>
      </w:r>
    </w:p>
    <w:sectPr w:rsidR="00BB7AE3" w:rsidRPr="00BB7AE3" w:rsidSect="007141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7E4D"/>
    <w:multiLevelType w:val="hybridMultilevel"/>
    <w:tmpl w:val="9D9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164AE"/>
    <w:multiLevelType w:val="multilevel"/>
    <w:tmpl w:val="B7A25D26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6A"/>
    <w:rsid w:val="00093786"/>
    <w:rsid w:val="00201E00"/>
    <w:rsid w:val="002E0D7B"/>
    <w:rsid w:val="003926C5"/>
    <w:rsid w:val="003B089C"/>
    <w:rsid w:val="003B4F9A"/>
    <w:rsid w:val="0045634B"/>
    <w:rsid w:val="004C74F1"/>
    <w:rsid w:val="00595E61"/>
    <w:rsid w:val="0066666A"/>
    <w:rsid w:val="006F69BD"/>
    <w:rsid w:val="007141EC"/>
    <w:rsid w:val="008A0650"/>
    <w:rsid w:val="008A73BB"/>
    <w:rsid w:val="00B943EC"/>
    <w:rsid w:val="00BB7AE3"/>
    <w:rsid w:val="00C2775A"/>
    <w:rsid w:val="00C31D88"/>
    <w:rsid w:val="00C33F35"/>
    <w:rsid w:val="00C431B7"/>
    <w:rsid w:val="00D9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11</cp:revision>
  <cp:lastPrinted>2021-06-17T07:55:00Z</cp:lastPrinted>
  <dcterms:created xsi:type="dcterms:W3CDTF">2016-04-08T09:55:00Z</dcterms:created>
  <dcterms:modified xsi:type="dcterms:W3CDTF">2021-06-17T07:56:00Z</dcterms:modified>
</cp:coreProperties>
</file>