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43" w:rsidRPr="00D23722" w:rsidRDefault="00D23722" w:rsidP="00D237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3722">
        <w:rPr>
          <w:rFonts w:ascii="Times New Roman" w:hAnsi="Times New Roman" w:cs="Times New Roman"/>
          <w:sz w:val="24"/>
          <w:szCs w:val="24"/>
        </w:rPr>
        <w:t>Архангельская область</w:t>
      </w:r>
    </w:p>
    <w:p w:rsidR="00D23722" w:rsidRPr="00D23722" w:rsidRDefault="00D23722" w:rsidP="00D237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23722">
        <w:rPr>
          <w:rFonts w:ascii="Times New Roman" w:hAnsi="Times New Roman" w:cs="Times New Roman"/>
          <w:sz w:val="24"/>
          <w:szCs w:val="24"/>
        </w:rPr>
        <w:t>Коношский</w:t>
      </w:r>
      <w:proofErr w:type="spellEnd"/>
      <w:r w:rsidRPr="00D23722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D23722" w:rsidRPr="00D23722" w:rsidRDefault="00D23722" w:rsidP="00D237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3722">
        <w:rPr>
          <w:rFonts w:ascii="Times New Roman" w:hAnsi="Times New Roman" w:cs="Times New Roman"/>
          <w:sz w:val="24"/>
          <w:szCs w:val="24"/>
        </w:rPr>
        <w:t>Муниципальное образование «Волошское»</w:t>
      </w:r>
    </w:p>
    <w:p w:rsidR="00D23722" w:rsidRPr="00D23722" w:rsidRDefault="00D23722" w:rsidP="00D237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3722">
        <w:rPr>
          <w:rFonts w:ascii="Times New Roman" w:hAnsi="Times New Roman" w:cs="Times New Roman"/>
          <w:sz w:val="24"/>
          <w:szCs w:val="24"/>
        </w:rPr>
        <w:t>Муниципальный Совет</w:t>
      </w:r>
    </w:p>
    <w:p w:rsidR="00D23722" w:rsidRPr="00D23722" w:rsidRDefault="00D23722" w:rsidP="00D237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3722">
        <w:rPr>
          <w:rFonts w:ascii="Times New Roman" w:hAnsi="Times New Roman" w:cs="Times New Roman"/>
          <w:sz w:val="24"/>
          <w:szCs w:val="24"/>
        </w:rPr>
        <w:t>Третьего созыва двадцать восьмая (внеочередная) сессия</w:t>
      </w:r>
    </w:p>
    <w:p w:rsidR="00D23722" w:rsidRPr="00D23722" w:rsidRDefault="00D23722" w:rsidP="00D237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372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D23722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D23722" w:rsidRPr="00D23722" w:rsidRDefault="00D23722" w:rsidP="00D237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722" w:rsidRPr="00D23722" w:rsidRDefault="00D23722" w:rsidP="00D237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3722">
        <w:rPr>
          <w:rFonts w:ascii="Times New Roman" w:hAnsi="Times New Roman" w:cs="Times New Roman"/>
          <w:sz w:val="24"/>
          <w:szCs w:val="24"/>
        </w:rPr>
        <w:t>24 марта 2016 года                                                                  № 102</w:t>
      </w:r>
    </w:p>
    <w:p w:rsidR="00D23722" w:rsidRPr="00D23722" w:rsidRDefault="00D23722" w:rsidP="00D237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23722" w:rsidRPr="00D23722" w:rsidRDefault="00D23722" w:rsidP="00D237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3722">
        <w:rPr>
          <w:rFonts w:ascii="Times New Roman" w:hAnsi="Times New Roman" w:cs="Times New Roman"/>
          <w:sz w:val="24"/>
          <w:szCs w:val="24"/>
        </w:rPr>
        <w:t xml:space="preserve">П. Волошка </w:t>
      </w:r>
      <w:proofErr w:type="spellStart"/>
      <w:r w:rsidRPr="00D23722">
        <w:rPr>
          <w:rFonts w:ascii="Times New Roman" w:hAnsi="Times New Roman" w:cs="Times New Roman"/>
          <w:sz w:val="24"/>
          <w:szCs w:val="24"/>
        </w:rPr>
        <w:t>Коношского</w:t>
      </w:r>
      <w:proofErr w:type="spellEnd"/>
      <w:r w:rsidRPr="00D2372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23722" w:rsidRDefault="00D23722" w:rsidP="00D237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3722">
        <w:rPr>
          <w:rFonts w:ascii="Times New Roman" w:hAnsi="Times New Roman" w:cs="Times New Roman"/>
          <w:sz w:val="24"/>
          <w:szCs w:val="24"/>
        </w:rPr>
        <w:t>Архангельской области</w:t>
      </w:r>
    </w:p>
    <w:p w:rsidR="00D23722" w:rsidRDefault="00D23722" w:rsidP="00D237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23722" w:rsidRDefault="00D23722" w:rsidP="00D237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23722" w:rsidRDefault="00D23722" w:rsidP="00D237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23722" w:rsidRDefault="00D23722" w:rsidP="00D237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составе комиссии депутатов муниципального Совета муниципального</w:t>
      </w:r>
    </w:p>
    <w:p w:rsidR="00D23722" w:rsidRDefault="00D23722" w:rsidP="00D237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«Волошское»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достоверностью сведений</w:t>
      </w:r>
    </w:p>
    <w:p w:rsidR="00D23722" w:rsidRDefault="00D23722" w:rsidP="00D237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D23722" w:rsidRDefault="00D23722" w:rsidP="00D237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представляемых депутатами, и соблюдения ими ограничений, запретов,</w:t>
      </w:r>
    </w:p>
    <w:p w:rsidR="00D23722" w:rsidRDefault="00D23722" w:rsidP="00D237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требований о предотвращении или урегулировании конфликта  интересов,</w:t>
      </w:r>
    </w:p>
    <w:p w:rsidR="00D23722" w:rsidRDefault="00D23722" w:rsidP="00D237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исполнения обязанностей, которые установлены Федеральным законом от 25 декабря</w:t>
      </w:r>
    </w:p>
    <w:p w:rsidR="00D23722" w:rsidRDefault="00D23722" w:rsidP="00D237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 года № 273-ФЗ «О противодействии коррупции» и другими Федеральными законами.</w:t>
      </w:r>
    </w:p>
    <w:p w:rsidR="00D23722" w:rsidRDefault="00D23722" w:rsidP="00D23722"/>
    <w:p w:rsidR="00D23722" w:rsidRDefault="00D23722" w:rsidP="005E2B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722">
        <w:rPr>
          <w:rFonts w:ascii="Times New Roman" w:hAnsi="Times New Roman" w:cs="Times New Roman"/>
          <w:sz w:val="24"/>
          <w:szCs w:val="24"/>
        </w:rPr>
        <w:t>В соответствии</w:t>
      </w:r>
      <w:r w:rsidR="005E2B55">
        <w:rPr>
          <w:rFonts w:ascii="Times New Roman" w:hAnsi="Times New Roman" w:cs="Times New Roman"/>
          <w:sz w:val="24"/>
          <w:szCs w:val="24"/>
        </w:rPr>
        <w:t xml:space="preserve"> с  пунктом 33 части 1 статьи 15, частью 7.1 статьи 40 </w:t>
      </w:r>
      <w:proofErr w:type="gramStart"/>
      <w:r w:rsidR="005E2B55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="005E2B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2B55">
        <w:rPr>
          <w:rFonts w:ascii="Times New Roman" w:hAnsi="Times New Roman" w:cs="Times New Roman"/>
          <w:sz w:val="24"/>
          <w:szCs w:val="24"/>
        </w:rPr>
        <w:t>закона от 06 октября 2003 года № 131-ФЗ «Об общих принципах организации местного самоуправления в Российской федерации» частями 4,4.1,5 статьи 12.1 Федерального закона от 25 декабря 2008 года о противодействии коррупции», статьей 2 Федерального закона от 03 декабря 2012 года № 230-ФЗ «О контроле за соответствием расходов лиц, замещающих государственные должности и иных лиц их доходам</w:t>
      </w:r>
      <w:r w:rsidR="00C94BF9">
        <w:rPr>
          <w:rFonts w:ascii="Times New Roman" w:hAnsi="Times New Roman" w:cs="Times New Roman"/>
          <w:sz w:val="24"/>
          <w:szCs w:val="24"/>
        </w:rPr>
        <w:t>», Положением о порядке проверки достоверности и</w:t>
      </w:r>
      <w:proofErr w:type="gramEnd"/>
      <w:r w:rsidR="00C94B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4BF9">
        <w:rPr>
          <w:rFonts w:ascii="Times New Roman" w:hAnsi="Times New Roman" w:cs="Times New Roman"/>
          <w:sz w:val="24"/>
          <w:szCs w:val="24"/>
        </w:rPr>
        <w:t>полноты сведений от доходах, расходах, об имуществе и обязательствах имущественного характера, представляемых депутатами Муниципального Совета муниципального образования «</w:t>
      </w:r>
      <w:proofErr w:type="spellStart"/>
      <w:r w:rsidR="00C94BF9">
        <w:rPr>
          <w:rFonts w:ascii="Times New Roman" w:hAnsi="Times New Roman" w:cs="Times New Roman"/>
          <w:sz w:val="24"/>
          <w:szCs w:val="24"/>
        </w:rPr>
        <w:t>Коношский</w:t>
      </w:r>
      <w:proofErr w:type="spellEnd"/>
      <w:r w:rsidR="00C94BF9">
        <w:rPr>
          <w:rFonts w:ascii="Times New Roman" w:hAnsi="Times New Roman" w:cs="Times New Roman"/>
          <w:sz w:val="24"/>
          <w:szCs w:val="24"/>
        </w:rPr>
        <w:t xml:space="preserve"> муниципальный район», и соблюдения ими ограничений, запретов, требований о предотвращении или урегулировании конфликта интересов, исполнения обязанностей, которые установлены Федеральным законом от 25 декабря 2008 года № 273-ФЗ « О противодействии коррупции» и другими Федеральными законами, утвержденным решением Муниципального Совета муниципального образования «</w:t>
      </w:r>
      <w:proofErr w:type="spellStart"/>
      <w:r w:rsidR="00C94BF9">
        <w:rPr>
          <w:rFonts w:ascii="Times New Roman" w:hAnsi="Times New Roman" w:cs="Times New Roman"/>
          <w:sz w:val="24"/>
          <w:szCs w:val="24"/>
        </w:rPr>
        <w:t>Коношский</w:t>
      </w:r>
      <w:proofErr w:type="spellEnd"/>
      <w:r w:rsidR="00C94BF9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proofErr w:type="gramEnd"/>
      <w:r w:rsidR="00C94BF9">
        <w:rPr>
          <w:rFonts w:ascii="Times New Roman" w:hAnsi="Times New Roman" w:cs="Times New Roman"/>
          <w:sz w:val="24"/>
          <w:szCs w:val="24"/>
        </w:rPr>
        <w:t>» от 16 марта 2016 года № 239,</w:t>
      </w:r>
    </w:p>
    <w:p w:rsidR="00C94BF9" w:rsidRDefault="00C94BF9" w:rsidP="005E2B5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BF9"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  <w:r w:rsidR="0019226E" w:rsidRPr="001922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94B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94BF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94BF9">
        <w:rPr>
          <w:rFonts w:ascii="Times New Roman" w:hAnsi="Times New Roman" w:cs="Times New Roman"/>
          <w:b/>
          <w:sz w:val="24"/>
          <w:szCs w:val="24"/>
        </w:rPr>
        <w:t xml:space="preserve"> е ш </w:t>
      </w:r>
      <w:r w:rsidR="0019226E">
        <w:rPr>
          <w:rFonts w:ascii="Times New Roman" w:hAnsi="Times New Roman" w:cs="Times New Roman"/>
          <w:b/>
          <w:sz w:val="24"/>
          <w:szCs w:val="24"/>
        </w:rPr>
        <w:t>а е т</w:t>
      </w:r>
      <w:r w:rsidRPr="00C94BF9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19226E" w:rsidRDefault="0019226E" w:rsidP="001922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Образовать комиссию муниципального Совета муниципального образования «Волошское» по контролю</w:t>
      </w:r>
      <w:r w:rsidRPr="00192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достоверностью сведений</w:t>
      </w:r>
      <w:r w:rsidRPr="00192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характера,</w:t>
      </w:r>
      <w:r w:rsidRPr="00192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представляемых депутатами, и соблюдения ими ограничений, запретов,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требований о предотвращении или урегулировании конфликта  интересов</w:t>
      </w:r>
      <w:r w:rsidRPr="00192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исполнения обязанностей, которые установлены Федеральным законом от 25 декабря2008 года № 273-ФЗ «О противодействии коррупции» </w:t>
      </w:r>
      <w:r>
        <w:rPr>
          <w:rFonts w:ascii="Times New Roman" w:hAnsi="Times New Roman" w:cs="Times New Roman"/>
          <w:sz w:val="24"/>
          <w:szCs w:val="24"/>
        </w:rPr>
        <w:t>и другими Федеральными законами на период полномочий муниципального Совета 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«Волошское».</w:t>
      </w:r>
    </w:p>
    <w:p w:rsidR="0019226E" w:rsidRDefault="0019226E" w:rsidP="001922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26E">
        <w:rPr>
          <w:rFonts w:ascii="Times New Roman" w:hAnsi="Times New Roman" w:cs="Times New Roman"/>
          <w:sz w:val="24"/>
          <w:szCs w:val="24"/>
        </w:rPr>
        <w:lastRenderedPageBreak/>
        <w:t xml:space="preserve">Утвердить состав </w:t>
      </w:r>
      <w:proofErr w:type="spellStart"/>
      <w:r w:rsidRPr="0019226E">
        <w:rPr>
          <w:rFonts w:ascii="Times New Roman" w:hAnsi="Times New Roman" w:cs="Times New Roman"/>
          <w:sz w:val="24"/>
          <w:szCs w:val="24"/>
        </w:rPr>
        <w:t>комисссии</w:t>
      </w:r>
      <w:proofErr w:type="spellEnd"/>
      <w:r w:rsidRPr="0019226E">
        <w:rPr>
          <w:rFonts w:ascii="Times New Roman" w:hAnsi="Times New Roman" w:cs="Times New Roman"/>
          <w:sz w:val="24"/>
          <w:szCs w:val="24"/>
        </w:rPr>
        <w:t xml:space="preserve">  муниципального Совета муниципального образования «Волошское» </w:t>
      </w:r>
      <w:r w:rsidRPr="0019226E">
        <w:rPr>
          <w:rFonts w:ascii="Times New Roman" w:hAnsi="Times New Roman" w:cs="Times New Roman"/>
          <w:sz w:val="24"/>
          <w:szCs w:val="24"/>
        </w:rPr>
        <w:t>» по контролю за достоверностью сведений о доходах, расходах, об имуществе и обязательствах имущественного характера, представляемых депутатами, и соблюдения ими ограничений, запретов, требований о предотвращении или урегулировании конфликта  интересов исполнения обязанностей, которые установлены Федеральным законом от 25 декабря2008 года № 273-ФЗ «О противодействии коррупции» и другими Федеральными законами</w:t>
      </w:r>
      <w:proofErr w:type="gramStart"/>
      <w:r w:rsidRPr="00192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9226E" w:rsidRDefault="0019226E" w:rsidP="0019226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Сударкина Г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., председатель муниципального Совета, председатель комиссии;</w:t>
      </w:r>
    </w:p>
    <w:p w:rsidR="0019226E" w:rsidRDefault="0019226E" w:rsidP="0019226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О.Н., депутат по округу № 5, заместитель председателя комиссии;</w:t>
      </w:r>
    </w:p>
    <w:p w:rsidR="0019226E" w:rsidRDefault="00BE30CA" w:rsidP="0019226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Артемов М.И., депутат по  округу 4, член комиссии.</w:t>
      </w:r>
    </w:p>
    <w:p w:rsidR="00BE30CA" w:rsidRDefault="00BE30CA" w:rsidP="00BE30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E30CA" w:rsidRDefault="00BE30CA" w:rsidP="00BE30C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Назначить  секретарем комиссии Муниципального Совета муниципального образования «Волошское» </w:t>
      </w:r>
      <w:r w:rsidRPr="0019226E">
        <w:rPr>
          <w:rFonts w:ascii="Times New Roman" w:hAnsi="Times New Roman" w:cs="Times New Roman"/>
          <w:sz w:val="24"/>
          <w:szCs w:val="24"/>
        </w:rPr>
        <w:t xml:space="preserve">по контролю за достоверностью сведений о доходах, расходах, об имуществе и обязательствах имущественного характера, представляемых депутатами, и соблюдения ими ограничений, запретов, требований о предотвращении или урегулировании конфликта  интересов исполнения обязанностей, которые установлены Федеральным законом от 25 декабря2008 года № 273-ФЗ «О противодействии коррупции» и другими Федеральными законами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Бабошину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специалиста администрации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«Волошское».</w:t>
      </w:r>
    </w:p>
    <w:p w:rsidR="00BE30CA" w:rsidRDefault="00BE30CA" w:rsidP="00BE30C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подписания.</w:t>
      </w:r>
    </w:p>
    <w:p w:rsidR="00BE30CA" w:rsidRPr="0019226E" w:rsidRDefault="00BE30CA" w:rsidP="00BE30C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9226E" w:rsidRDefault="0019226E" w:rsidP="001922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226E" w:rsidRDefault="0019226E" w:rsidP="001922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226E" w:rsidRPr="0019226E" w:rsidRDefault="0019226E" w:rsidP="0019226E">
      <w:pPr>
        <w:pStyle w:val="a4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E30CA" w:rsidRDefault="00BE30CA" w:rsidP="001922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226E" w:rsidRPr="00BE30CA" w:rsidRDefault="00BE30CA" w:rsidP="00BE30CA">
      <w:pPr>
        <w:pStyle w:val="a3"/>
        <w:rPr>
          <w:rFonts w:ascii="Times New Roman" w:hAnsi="Times New Roman" w:cs="Times New Roman"/>
          <w:sz w:val="24"/>
          <w:szCs w:val="24"/>
        </w:rPr>
      </w:pPr>
      <w:r w:rsidRPr="00BE30CA">
        <w:rPr>
          <w:rFonts w:ascii="Times New Roman" w:hAnsi="Times New Roman" w:cs="Times New Roman"/>
          <w:sz w:val="24"/>
          <w:szCs w:val="24"/>
        </w:rPr>
        <w:t>Председатель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Совета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Г. В. Сударкина</w:t>
      </w:r>
    </w:p>
    <w:p w:rsidR="00BE30CA" w:rsidRPr="00BE30CA" w:rsidRDefault="00BE30CA" w:rsidP="00BE30CA">
      <w:pPr>
        <w:pStyle w:val="a3"/>
      </w:pPr>
    </w:p>
    <w:sectPr w:rsidR="00BE30CA" w:rsidRPr="00BE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A52"/>
    <w:multiLevelType w:val="hybridMultilevel"/>
    <w:tmpl w:val="3D50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07CE"/>
    <w:multiLevelType w:val="hybridMultilevel"/>
    <w:tmpl w:val="C58C3472"/>
    <w:lvl w:ilvl="0" w:tplc="BACEFD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85D67"/>
    <w:multiLevelType w:val="hybridMultilevel"/>
    <w:tmpl w:val="272AF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16C4B"/>
    <w:multiLevelType w:val="hybridMultilevel"/>
    <w:tmpl w:val="70644276"/>
    <w:lvl w:ilvl="0" w:tplc="16D66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F67D48"/>
    <w:multiLevelType w:val="hybridMultilevel"/>
    <w:tmpl w:val="5DD4F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B3BD7"/>
    <w:multiLevelType w:val="hybridMultilevel"/>
    <w:tmpl w:val="5DD4F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22"/>
    <w:rsid w:val="001142B6"/>
    <w:rsid w:val="0019226E"/>
    <w:rsid w:val="005E2B55"/>
    <w:rsid w:val="00BC122C"/>
    <w:rsid w:val="00BE30CA"/>
    <w:rsid w:val="00C94BF9"/>
    <w:rsid w:val="00D23722"/>
    <w:rsid w:val="00E7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72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2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72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2016-03-30T05:43:00Z</cp:lastPrinted>
  <dcterms:created xsi:type="dcterms:W3CDTF">2016-03-28T10:46:00Z</dcterms:created>
  <dcterms:modified xsi:type="dcterms:W3CDTF">2016-03-30T05:44:00Z</dcterms:modified>
</cp:coreProperties>
</file>